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rPr>
          <w:rFonts w:ascii="Times Roman" w:cs="Times Roman" w:hAnsi="Times Roman" w:eastAsia="Times Roman"/>
          <w:sz w:val="24"/>
          <w:szCs w:val="24"/>
        </w:rPr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565748</wp:posOffset>
                </wp:positionH>
                <wp:positionV relativeFrom="page">
                  <wp:posOffset>438060</wp:posOffset>
                </wp:positionV>
                <wp:extent cx="6106163" cy="1723519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163" cy="1723519"/>
                          <a:chOff x="-1" y="0"/>
                          <a:chExt cx="6106163" cy="1723518"/>
                        </a:xfrm>
                      </wpg:grpSpPr>
                      <pic:pic xmlns:pic="http://schemas.openxmlformats.org/drawingml/2006/picture">
                        <pic:nvPicPr>
                          <pic:cNvPr id="1073741825" name="logo.png" descr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22665" r="0" b="22665"/>
                          <a:stretch>
                            <a:fillRect/>
                          </a:stretch>
                        </pic:blipFill>
                        <pic:spPr>
                          <a:xfrm>
                            <a:off x="-2" y="0"/>
                            <a:ext cx="5029204" cy="12700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 txBox="1"/>
                        <wps:spPr>
                          <a:xfrm>
                            <a:off x="1076959" y="1270000"/>
                            <a:ext cx="5029203" cy="4535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ulek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Odstoupen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 xml:space="preserve">í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od kupn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 xml:space="preserve">í 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</w:rPr>
                                <w:t>smlouvy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4.5pt;margin-top:34.5pt;width:480.8pt;height:135.7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-1,0" coordsize="6106163,1723518">
                <w10:wrap type="topAndBottom" side="bothSides" anchorx="margin" anchory="page"/>
                <v:shape id="_x0000_s1027" type="#_x0000_t75" style="position:absolute;left:-1;top:0;width:5029203;height:1270003;">
                  <v:imagedata r:id="rId4" o:title="image1.png" croptop="22.7%" cropbottom="22.7%"/>
                </v:shape>
                <v:shape id="_x0000_s1028" type="#_x0000_t202" style="position:absolute;left:1076960;top:1270000;width:5029202;height:45351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ulek"/>
                        </w:pPr>
                        <w:r>
                          <w:rPr>
                            <w:sz w:val="24"/>
                            <w:szCs w:val="24"/>
                            <w:rtl w:val="0"/>
                          </w:rPr>
                          <w:t>Odstoupen</w:t>
                        </w:r>
                        <w:r>
                          <w:rPr>
                            <w:sz w:val="24"/>
                            <w:szCs w:val="24"/>
                            <w:rtl w:val="0"/>
                          </w:rPr>
                          <w:t xml:space="preserve">í </w:t>
                        </w:r>
                        <w:r>
                          <w:rPr>
                            <w:sz w:val="24"/>
                            <w:szCs w:val="24"/>
                            <w:rtl w:val="0"/>
                          </w:rPr>
                          <w:t>od kupn</w:t>
                        </w:r>
                        <w:r>
                          <w:rPr>
                            <w:sz w:val="24"/>
                            <w:szCs w:val="24"/>
                            <w:rtl w:val="0"/>
                          </w:rPr>
                          <w:t xml:space="preserve">í </w:t>
                        </w:r>
                        <w:r>
                          <w:rPr>
                            <w:sz w:val="24"/>
                            <w:szCs w:val="24"/>
                            <w:rtl w:val="0"/>
                          </w:rPr>
                          <w:t>smlouvy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Výchozí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Ozn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men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o odstoupen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od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kupn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smlouvy</w:t>
      </w:r>
    </w:p>
    <w:p>
      <w:pPr>
        <w:pStyle w:val="Výchozí"/>
        <w:jc w:val="both"/>
        <w:rPr>
          <w:rFonts w:ascii="Tahoma" w:cs="Tahoma" w:hAnsi="Tahoma" w:eastAsia="Tahoma"/>
          <w:b w:val="1"/>
          <w:bCs w:val="1"/>
          <w:sz w:val="28"/>
          <w:szCs w:val="28"/>
        </w:rPr>
      </w:pPr>
    </w:p>
    <w:p>
      <w:pPr>
        <w:pStyle w:val="Výchozí"/>
        <w:spacing w:after="12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Pokud odstupujete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lh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ů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ta pro vr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je prodlou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 30 dn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sz w:val="24"/>
          <w:szCs w:val="24"/>
          <w:rtl w:val="0"/>
        </w:rPr>
        <w:t xml:space="preserve"> od kupn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smlouvy, tak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za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lete:</w:t>
      </w:r>
    </w:p>
    <w:p>
      <w:pPr>
        <w:pStyle w:val="Výchozí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None A"/>
          <w:rFonts w:ascii="Times New Roman" w:hAnsi="Times New Roman" w:hint="default"/>
          <w:sz w:val="24"/>
          <w:szCs w:val="24"/>
          <w:rtl w:val="0"/>
        </w:rPr>
        <w:t>řá</w:t>
      </w:r>
      <w:r>
        <w:rPr>
          <w:rStyle w:val="None A"/>
          <w:rFonts w:ascii="Times New Roman" w:hAnsi="Times New Roman"/>
          <w:sz w:val="24"/>
          <w:szCs w:val="24"/>
          <w:rtl w:val="0"/>
        </w:rPr>
        <w:t>dn</w:t>
      </w:r>
      <w:r>
        <w:rPr>
          <w:rStyle w:val="None A"/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zabalen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Style w:val="None A"/>
          <w:rFonts w:ascii="Times New Roman" w:hAnsi="Times New Roman"/>
          <w:sz w:val="24"/>
          <w:szCs w:val="24"/>
          <w:rtl w:val="0"/>
        </w:rPr>
        <w:t>zbo</w:t>
      </w:r>
      <w:r>
        <w:rPr>
          <w:rStyle w:val="None A"/>
          <w:rFonts w:ascii="Times New Roman" w:hAnsi="Times New Roman" w:hint="default"/>
          <w:sz w:val="24"/>
          <w:szCs w:val="24"/>
          <w:rtl w:val="0"/>
        </w:rPr>
        <w:t>ží</w:t>
      </w:r>
    </w:p>
    <w:p>
      <w:pPr>
        <w:pStyle w:val="Výchozí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Style w:val="None A"/>
          <w:rFonts w:ascii="Times New Roman" w:hAnsi="Times New Roman"/>
          <w:sz w:val="24"/>
          <w:szCs w:val="24"/>
          <w:rtl w:val="0"/>
        </w:rPr>
        <w:t>tento vypln</w:t>
      </w:r>
      <w:r>
        <w:rPr>
          <w:rStyle w:val="None A"/>
          <w:rFonts w:ascii="Times New Roman" w:hAnsi="Times New Roman" w:hint="default"/>
          <w:sz w:val="24"/>
          <w:szCs w:val="24"/>
          <w:rtl w:val="0"/>
        </w:rPr>
        <w:t>ě</w:t>
      </w:r>
      <w:r>
        <w:rPr>
          <w:rStyle w:val="None A"/>
          <w:rFonts w:ascii="Times New Roman" w:hAnsi="Times New Roman"/>
          <w:sz w:val="24"/>
          <w:szCs w:val="24"/>
          <w:rtl w:val="0"/>
        </w:rPr>
        <w:t>n</w:t>
      </w:r>
      <w:r>
        <w:rPr>
          <w:rStyle w:val="None A"/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a-DK"/>
        </w:rPr>
        <w:t>formul</w:t>
      </w:r>
      <w:r>
        <w:rPr>
          <w:rStyle w:val="None A"/>
          <w:rFonts w:ascii="Times New Roman" w:hAnsi="Times New Roman" w:hint="default"/>
          <w:sz w:val="24"/>
          <w:szCs w:val="24"/>
          <w:rtl w:val="0"/>
        </w:rPr>
        <w:t>ář</w:t>
      </w:r>
      <w:r>
        <w:rPr>
          <w:rFonts w:ascii="Times New Roman" w:hAnsi="Times New Roman"/>
          <w:sz w:val="24"/>
          <w:szCs w:val="24"/>
          <w:rtl w:val="0"/>
          <w:lang w:val="en-US"/>
        </w:rPr>
        <w:t>, bu</w:t>
      </w:r>
      <w:r>
        <w:rPr>
          <w:rStyle w:val="None A"/>
          <w:rFonts w:ascii="Times New Roman" w:hAnsi="Times New Roman" w:hint="default"/>
          <w:sz w:val="24"/>
          <w:szCs w:val="24"/>
          <w:rtl w:val="0"/>
        </w:rPr>
        <w:t xml:space="preserve">ď </w:t>
      </w:r>
      <w:r>
        <w:rPr>
          <w:rStyle w:val="None A"/>
          <w:rFonts w:ascii="Times New Roman" w:hAnsi="Times New Roman"/>
          <w:sz w:val="24"/>
          <w:szCs w:val="24"/>
          <w:rtl w:val="0"/>
        </w:rPr>
        <w:t>v bal</w:t>
      </w:r>
      <w:r>
        <w:rPr>
          <w:rStyle w:val="None A"/>
          <w:rFonts w:ascii="Times New Roman" w:hAnsi="Times New Roman" w:hint="default"/>
          <w:sz w:val="24"/>
          <w:szCs w:val="24"/>
          <w:rtl w:val="0"/>
        </w:rPr>
        <w:t>í</w:t>
      </w:r>
      <w:r>
        <w:rPr>
          <w:rStyle w:val="None A"/>
          <w:rFonts w:ascii="Times New Roman" w:hAnsi="Times New Roman"/>
          <w:sz w:val="24"/>
          <w:szCs w:val="24"/>
          <w:rtl w:val="0"/>
        </w:rPr>
        <w:t>ku se zbo</w:t>
      </w:r>
      <w:r>
        <w:rPr>
          <w:rStyle w:val="None A"/>
          <w:rFonts w:ascii="Times New Roman" w:hAnsi="Times New Roman" w:hint="default"/>
          <w:sz w:val="24"/>
          <w:szCs w:val="24"/>
          <w:rtl w:val="0"/>
        </w:rPr>
        <w:t>ží</w:t>
      </w:r>
      <w:r>
        <w:rPr>
          <w:rStyle w:val="None A"/>
          <w:rFonts w:ascii="Times New Roman" w:hAnsi="Times New Roman"/>
          <w:sz w:val="24"/>
          <w:szCs w:val="24"/>
          <w:rtl w:val="0"/>
        </w:rPr>
        <w:t>m nebo e-mailem na info@neibo.cz</w:t>
      </w:r>
    </w:p>
    <w:p>
      <w:pPr>
        <w:pStyle w:val="Výchozí"/>
        <w:jc w:val="both"/>
        <w:rPr>
          <w:rFonts w:ascii="Tahoma" w:cs="Tahoma" w:hAnsi="Tahoma" w:eastAsia="Tahoma"/>
          <w:sz w:val="20"/>
          <w:szCs w:val="20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</w:rPr>
      </w:pP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e za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lete na adresu: U Kr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sk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vod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rny 1134/63, Kr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, 140 00, Praha 4. Telefon: +420607120139 (pros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m 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dy uv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jte i telefonn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kontakt)</w:t>
      </w:r>
    </w:p>
    <w:p>
      <w:pPr>
        <w:pStyle w:val="Výchozí"/>
        <w:rPr>
          <w:rStyle w:val="None A"/>
          <w:lang w:val="en-US"/>
        </w:rPr>
      </w:pPr>
    </w:p>
    <w:p>
      <w:pPr>
        <w:pStyle w:val="Výchozí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/>
        </w:rPr>
      </w:pPr>
      <w:r>
        <w:rPr>
          <w:b w:val="1"/>
          <w:bCs w:val="1"/>
          <w:rtl w:val="0"/>
        </w:rPr>
        <w:t>Pro snadn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je mo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nost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vyu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ží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t vratkov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k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d skrze Z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silkovnu: 96926917 (k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d napi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te na bal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k a odneste na 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dejn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sto Z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silkovny)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. *Vr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cen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es k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d nen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zdarma, ale je za v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ý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hodn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j</w:t>
      </w:r>
      <w:r>
        <w:rPr>
          <w:rFonts w:ascii="Times New Roman" w:hAnsi="Times New Roman" w:hint="default"/>
          <w:b w:val="1"/>
          <w:bCs w:val="1"/>
          <w:sz w:val="24"/>
          <w:szCs w:val="24"/>
          <w:u w:val="none"/>
          <w:rtl w:val="0"/>
          <w:lang w:val="en-US"/>
        </w:rPr>
        <w:t xml:space="preserve">ší </w:t>
      </w:r>
      <w:r>
        <w:rPr>
          <w:rFonts w:ascii="Times New Roman" w:hAnsi="Times New Roman"/>
          <w:b w:val="1"/>
          <w:bCs w:val="1"/>
          <w:sz w:val="24"/>
          <w:szCs w:val="24"/>
          <w:u w:val="none"/>
          <w:rtl w:val="0"/>
          <w:lang w:val="en-US"/>
        </w:rPr>
        <w:t>cenu.</w:t>
      </w:r>
    </w:p>
    <w:p>
      <w:pPr>
        <w:pStyle w:val="Výchozí"/>
        <w:jc w:val="both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Výchozí"/>
        <w:jc w:val="both"/>
        <w:rPr>
          <w:rFonts w:ascii="Tahoma" w:cs="Tahoma" w:hAnsi="Tahoma" w:eastAsia="Tahoma"/>
          <w:b w:val="1"/>
          <w:bCs w:val="1"/>
          <w:sz w:val="20"/>
          <w:szCs w:val="20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Oznamuji,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 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mto odstupuji od smlouvy o 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kupu tohoto zbo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ží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Datum objedn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n-US"/>
        </w:rPr>
        <w:t>zbo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ží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Čí</w:t>
      </w:r>
      <w:r>
        <w:rPr>
          <w:rFonts w:ascii="Times New Roman" w:hAnsi="Times New Roman"/>
          <w:sz w:val="24"/>
          <w:szCs w:val="24"/>
          <w:rtl w:val="0"/>
          <w:lang w:val="en-US"/>
        </w:rPr>
        <w:t>slo faktury - da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ň</w:t>
      </w:r>
      <w:r>
        <w:rPr>
          <w:rFonts w:ascii="Times New Roman" w:hAnsi="Times New Roman"/>
          <w:sz w:val="24"/>
          <w:szCs w:val="24"/>
          <w:rtl w:val="0"/>
          <w:lang w:val="en-US"/>
        </w:rPr>
        <w:t>ov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é</w:t>
      </w:r>
      <w:r>
        <w:rPr>
          <w:rFonts w:ascii="Times New Roman" w:hAnsi="Times New Roman"/>
          <w:sz w:val="24"/>
          <w:szCs w:val="24"/>
          <w:rtl w:val="0"/>
          <w:lang w:val="en-US"/>
        </w:rPr>
        <w:t>ho dokladu:</w:t>
      </w: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n-US"/>
        </w:rPr>
        <w:t>Čí</w:t>
      </w:r>
      <w:r>
        <w:rPr>
          <w:rFonts w:ascii="Times New Roman" w:hAnsi="Times New Roman"/>
          <w:sz w:val="24"/>
          <w:szCs w:val="24"/>
          <w:rtl w:val="0"/>
          <w:lang w:val="en-US"/>
        </w:rPr>
        <w:t>slo objedn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vky:</w:t>
      </w: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o vr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kupn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ceny na bankovn</w:t>
      </w:r>
      <w:r>
        <w:rPr>
          <w:rFonts w:ascii="Times New Roman" w:hAnsi="Times New Roman" w:hint="default"/>
          <w:sz w:val="24"/>
          <w:szCs w:val="24"/>
          <w:rtl w:val="0"/>
        </w:rPr>
        <w:t>í úč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et 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slo: </w:t>
      </w:r>
      <w:r>
        <w:rPr>
          <w:rFonts w:ascii="Times New Roman" w:hAnsi="Times New Roman"/>
          <w:sz w:val="24"/>
          <w:szCs w:val="24"/>
          <w:rtl w:val="0"/>
        </w:rPr>
        <w:t xml:space="preserve">(Zadejte </w:t>
      </w:r>
      <w:r>
        <w:rPr>
          <w:rFonts w:ascii="Times New Roman" w:hAnsi="Times New Roman" w:hint="default"/>
          <w:sz w:val="24"/>
          <w:szCs w:val="24"/>
          <w:rtl w:val="0"/>
        </w:rPr>
        <w:t>čí</w:t>
      </w:r>
      <w:r>
        <w:rPr>
          <w:rFonts w:ascii="Times New Roman" w:hAnsi="Times New Roman"/>
          <w:sz w:val="24"/>
          <w:szCs w:val="24"/>
          <w:rtl w:val="0"/>
        </w:rPr>
        <w:t xml:space="preserve">slo </w:t>
      </w:r>
      <w:r>
        <w:rPr>
          <w:rFonts w:ascii="Times New Roman" w:hAnsi="Times New Roman" w:hint="default"/>
          <w:sz w:val="24"/>
          <w:szCs w:val="24"/>
          <w:rtl w:val="0"/>
        </w:rPr>
        <w:t>úč</w:t>
      </w:r>
      <w:r>
        <w:rPr>
          <w:rFonts w:ascii="Times New Roman" w:hAnsi="Times New Roman"/>
          <w:sz w:val="24"/>
          <w:szCs w:val="24"/>
          <w:rtl w:val="0"/>
        </w:rPr>
        <w:t>tu./Zadejte 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d banky)</w:t>
      </w:r>
    </w:p>
    <w:p>
      <w:pPr>
        <w:pStyle w:val="Výchozí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Jm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no a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jmen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kupuj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spot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ebitele: </w:t>
      </w: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Adresa kupuj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ho spot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sz w:val="24"/>
          <w:szCs w:val="24"/>
          <w:rtl w:val="0"/>
          <w:lang w:val="en-US"/>
        </w:rPr>
        <w:t>ebitele:</w:t>
      </w: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Podpis kupuj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í</w:t>
      </w:r>
      <w:r>
        <w:rPr>
          <w:rFonts w:ascii="Times New Roman" w:hAnsi="Times New Roman"/>
          <w:sz w:val="24"/>
          <w:szCs w:val="24"/>
          <w:rtl w:val="0"/>
          <w:lang w:val="en-US"/>
        </w:rPr>
        <w:t>ho spot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ř</w:t>
      </w:r>
      <w:r>
        <w:rPr>
          <w:rFonts w:ascii="Times New Roman" w:hAnsi="Times New Roman"/>
          <w:sz w:val="24"/>
          <w:szCs w:val="24"/>
          <w:rtl w:val="0"/>
          <w:lang w:val="en-US"/>
        </w:rPr>
        <w:t>ebitele: .......................................................................................................</w:t>
      </w:r>
    </w:p>
    <w:p>
      <w:pPr>
        <w:pStyle w:val="Výchozí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Výchozí"/>
        <w:jc w:val="both"/>
      </w:pPr>
      <w:r>
        <w:rPr>
          <w:rFonts w:ascii="Times New Roman" w:hAnsi="Times New Roman"/>
          <w:sz w:val="24"/>
          <w:szCs w:val="24"/>
          <w:rtl w:val="0"/>
          <w:lang w:val="de-DE"/>
        </w:rPr>
        <w:t>Datum: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4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26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48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70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2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14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580" w:hanging="60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ulek">
    <w:name w:val="Titulek"/>
    <w:next w:val="Titulek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  <w:style w:type="character" w:styleId="None A">
    <w:name w:val="None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